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89" w:rsidRDefault="00715F89" w:rsidP="0061474F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66CAEF54" wp14:editId="124C492A">
            <wp:extent cx="3532612" cy="1952827"/>
            <wp:effectExtent l="0" t="0" r="0" b="0"/>
            <wp:docPr id="1" name="Obraz 1" descr="\\poznan\zasoby\Projects\Sawo\LOGO i MOTYW SAWO\Nowe logo SAWO\logo-sawo_p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znan\zasoby\Projects\Sawo\LOGO i MOTYW SAWO\Nowe logo SAWO\logo-sawo_pl-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141" cy="195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89" w:rsidRDefault="00715F89" w:rsidP="00244B6F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  <w:kern w:val="36"/>
          <w:lang w:eastAsia="pl-PL"/>
        </w:rPr>
      </w:pPr>
    </w:p>
    <w:p w:rsidR="00EC5FB8" w:rsidRPr="00F169B7" w:rsidRDefault="00CE19A9" w:rsidP="00F169B7">
      <w:pPr>
        <w:spacing w:line="240" w:lineRule="auto"/>
        <w:jc w:val="both"/>
        <w:rPr>
          <w:b/>
        </w:rPr>
      </w:pPr>
      <w:bookmarkStart w:id="0" w:name="_GoBack"/>
      <w:r w:rsidRPr="00F169B7">
        <w:rPr>
          <w:b/>
        </w:rPr>
        <w:t>Bezpieczne spotkania – bezpieczna praca – targi SAWO 2024</w:t>
      </w:r>
    </w:p>
    <w:bookmarkEnd w:id="0"/>
    <w:p w:rsidR="007E5239" w:rsidRPr="00F169B7" w:rsidRDefault="00EC5FB8" w:rsidP="00F169B7">
      <w:pPr>
        <w:spacing w:line="240" w:lineRule="auto"/>
        <w:jc w:val="both"/>
        <w:rPr>
          <w:b/>
        </w:rPr>
      </w:pPr>
      <w:r w:rsidRPr="00F169B7">
        <w:rPr>
          <w:b/>
        </w:rPr>
        <w:t>Już</w:t>
      </w:r>
      <w:r w:rsidR="00CE19A9" w:rsidRPr="00F169B7">
        <w:rPr>
          <w:b/>
        </w:rPr>
        <w:t xml:space="preserve"> w dniach 23-25</w:t>
      </w:r>
      <w:r w:rsidR="00325F76" w:rsidRPr="00F169B7">
        <w:rPr>
          <w:b/>
        </w:rPr>
        <w:t xml:space="preserve"> kwietnia </w:t>
      </w:r>
      <w:r w:rsidRPr="00F169B7">
        <w:rPr>
          <w:b/>
        </w:rPr>
        <w:t>20</w:t>
      </w:r>
      <w:r w:rsidR="00CE19A9" w:rsidRPr="00F169B7">
        <w:rPr>
          <w:b/>
        </w:rPr>
        <w:t>24</w:t>
      </w:r>
      <w:r w:rsidR="007E5239" w:rsidRPr="00F169B7">
        <w:rPr>
          <w:b/>
        </w:rPr>
        <w:t xml:space="preserve"> roku zapraszamy do Poznania na Międzynarodowe Targi  Ochrony Pracy, Pożarnictwa i Ratownictwa SAWO. Wydarzenie to jest okazją do prezentacji najnowszych dokonań polskich i zagranicznych producentów sprzętu i wyposażenia służącego bezpieczeństwu, ochronie zdrowia i pracy. Targi Sawo są również idealną przestrzenią dla przedstawienia zaawansowanych  technologii wykorzystywanych w ratownictwie specjalistycznym i w branży BHP. </w:t>
      </w:r>
    </w:p>
    <w:p w:rsidR="00CE19A9" w:rsidRPr="00F169B7" w:rsidRDefault="00CE19A9" w:rsidP="00F169B7">
      <w:pPr>
        <w:spacing w:line="240" w:lineRule="auto"/>
        <w:jc w:val="both"/>
      </w:pPr>
      <w:r w:rsidRPr="00F169B7">
        <w:t>Prężnie rozwijająca się gospodarka, zastosowanie innowacyjnych technologii w produkcji oraz rosnąca świadomość zagrożeń sprawiają, że w dziedzinie bezpieczeństwa i ochrony zdrowia w pracy następują systematycznie pozytywne zmiany, zarówno w zakresie wdrażania konkretnych rozwiązań na rzecz poprawy warunków, jak i w sferze kształtowania kultury bezpieczeństwa. Wysokie ryzyko występowania wypadków przy pracy i chorób zawodowych w wielu przedsiębiorstwach czyni tę tematykę stale aktualną. Dlatego inwestowanie w wiedzę,  poprawę bezpieczeństwa i ochronę pracy jest k</w:t>
      </w:r>
      <w:r w:rsidR="00F169B7">
        <w:t>westią kluczową dla wielu firm.</w:t>
      </w:r>
    </w:p>
    <w:p w:rsidR="00407282" w:rsidRPr="00F169B7" w:rsidRDefault="001302D7" w:rsidP="00F169B7">
      <w:pPr>
        <w:spacing w:after="0" w:line="240" w:lineRule="auto"/>
        <w:jc w:val="both"/>
        <w:rPr>
          <w:b/>
        </w:rPr>
      </w:pPr>
      <w:r w:rsidRPr="00F169B7">
        <w:rPr>
          <w:b/>
        </w:rPr>
        <w:t>Razem dla bezpieczeństwa</w:t>
      </w:r>
    </w:p>
    <w:p w:rsidR="007E5239" w:rsidRPr="00F169B7" w:rsidRDefault="001302D7" w:rsidP="00F169B7">
      <w:pPr>
        <w:spacing w:after="0" w:line="240" w:lineRule="auto"/>
        <w:jc w:val="both"/>
      </w:pPr>
      <w:r w:rsidRPr="00F169B7">
        <w:t>Kwietniowe t</w:t>
      </w:r>
      <w:r w:rsidR="00325F76" w:rsidRPr="00F169B7">
        <w:t xml:space="preserve">argi SAWO to </w:t>
      </w:r>
      <w:r w:rsidR="00454212" w:rsidRPr="00F169B7">
        <w:t>największe i najważniejsze</w:t>
      </w:r>
      <w:r w:rsidR="00325F76" w:rsidRPr="00F169B7">
        <w:t xml:space="preserve"> wydarzenie w naszym kraju, które służy </w:t>
      </w:r>
      <w:r w:rsidR="00B67564" w:rsidRPr="00F169B7">
        <w:t>promocji ochrony</w:t>
      </w:r>
      <w:r w:rsidR="00325F76" w:rsidRPr="00F169B7">
        <w:t xml:space="preserve"> życia i zdrowia w środowisku pracy oraz bezpośrednio przyczynia się do wprowadzania w przedsiębiorstwach zaawansowanych technologii i rozwiązań podnoszących jakość pracy i bezpieczeństwa zatrudnionych osób. Sawo to nie tylko wystawa, to również miejsce wymiany  doświadczeń w zakresie bezpieczeństwa pracy, ergonomii, ratownictwa, ochrony przeciwpożarowej i innych pokrewnych zagadnień. </w:t>
      </w:r>
    </w:p>
    <w:p w:rsidR="00F169B7" w:rsidRDefault="007E5239" w:rsidP="00F169B7">
      <w:pPr>
        <w:spacing w:after="0" w:line="240" w:lineRule="auto"/>
        <w:jc w:val="both"/>
      </w:pPr>
      <w:r w:rsidRPr="00F169B7">
        <w:t>-</w:t>
      </w:r>
      <w:r w:rsidR="001302D7" w:rsidRPr="00F169B7">
        <w:t xml:space="preserve"> </w:t>
      </w:r>
      <w:r w:rsidRPr="00F169B7">
        <w:rPr>
          <w:i/>
        </w:rPr>
        <w:t xml:space="preserve">Siłą targów </w:t>
      </w:r>
      <w:r w:rsidR="00F24566" w:rsidRPr="00F169B7">
        <w:rPr>
          <w:i/>
        </w:rPr>
        <w:t>SAWO</w:t>
      </w:r>
      <w:r w:rsidRPr="00F169B7">
        <w:rPr>
          <w:i/>
        </w:rPr>
        <w:t xml:space="preserve"> było i jest kreowanie przestrzeni spotkań na żywo i prezentacji </w:t>
      </w:r>
      <w:r w:rsidR="00F24566" w:rsidRPr="00F169B7">
        <w:rPr>
          <w:i/>
        </w:rPr>
        <w:t>innowacji</w:t>
      </w:r>
      <w:r w:rsidRPr="00F169B7">
        <w:rPr>
          <w:i/>
        </w:rPr>
        <w:t xml:space="preserve"> dla </w:t>
      </w:r>
      <w:r w:rsidR="00F24566" w:rsidRPr="00F169B7">
        <w:rPr>
          <w:i/>
        </w:rPr>
        <w:t>profesjonalistów z branży BHP</w:t>
      </w:r>
      <w:r w:rsidRPr="00F169B7">
        <w:rPr>
          <w:i/>
        </w:rPr>
        <w:t xml:space="preserve">. Testowanie </w:t>
      </w:r>
      <w:r w:rsidR="00F24566" w:rsidRPr="00F169B7">
        <w:rPr>
          <w:i/>
        </w:rPr>
        <w:t>najnowszych produktów</w:t>
      </w:r>
      <w:r w:rsidR="002623BD" w:rsidRPr="00F169B7">
        <w:rPr>
          <w:i/>
        </w:rPr>
        <w:t xml:space="preserve">, możliwość dotknięcia </w:t>
      </w:r>
      <w:r w:rsidR="00F24566" w:rsidRPr="00F169B7">
        <w:rPr>
          <w:i/>
        </w:rPr>
        <w:t>nowoczesnych sprzętów, porównanie</w:t>
      </w:r>
      <w:r w:rsidRPr="00F169B7">
        <w:rPr>
          <w:i/>
        </w:rPr>
        <w:t xml:space="preserve"> oferty różnych wystawców, czas na negocjacje – specyfiki </w:t>
      </w:r>
      <w:r w:rsidR="00F24566" w:rsidRPr="00F169B7">
        <w:rPr>
          <w:i/>
        </w:rPr>
        <w:t>SAWO</w:t>
      </w:r>
      <w:r w:rsidRPr="00F169B7">
        <w:rPr>
          <w:i/>
        </w:rPr>
        <w:t xml:space="preserve"> nie sposób przełożyć na dostępne narzędzia online. Nie sposób też oddać klimatu spotkań i wydarzeń towarzyszących wystawie</w:t>
      </w:r>
      <w:r w:rsidRPr="00F169B7">
        <w:t xml:space="preserve"> – mówi </w:t>
      </w:r>
      <w:r w:rsidR="00CE19A9" w:rsidRPr="00F169B7">
        <w:t>Dagmara Suprun</w:t>
      </w:r>
      <w:r w:rsidRPr="00F169B7">
        <w:t xml:space="preserve">, dyrektor </w:t>
      </w:r>
      <w:r w:rsidR="00F24566" w:rsidRPr="00F169B7">
        <w:t>Międzynarodowych Targów  Ochrony Pracy, Pożarnictwa i Ratownictwa SAWO</w:t>
      </w:r>
      <w:r w:rsidRPr="00F169B7">
        <w:t>.</w:t>
      </w:r>
    </w:p>
    <w:p w:rsidR="00F169B7" w:rsidRDefault="00F169B7" w:rsidP="00F169B7">
      <w:pPr>
        <w:spacing w:after="0" w:line="240" w:lineRule="auto"/>
        <w:jc w:val="both"/>
      </w:pPr>
    </w:p>
    <w:p w:rsidR="002249DB" w:rsidRPr="00F169B7" w:rsidRDefault="00244B6F" w:rsidP="00F169B7">
      <w:pPr>
        <w:spacing w:after="0" w:line="240" w:lineRule="auto"/>
        <w:rPr>
          <w:b/>
        </w:rPr>
      </w:pPr>
      <w:r w:rsidRPr="00F169B7">
        <w:rPr>
          <w:b/>
        </w:rPr>
        <w:t>Moc</w:t>
      </w:r>
      <w:r w:rsidR="00FA7A70" w:rsidRPr="00F169B7">
        <w:rPr>
          <w:b/>
        </w:rPr>
        <w:t xml:space="preserve"> spotkań</w:t>
      </w:r>
    </w:p>
    <w:p w:rsidR="002249DB" w:rsidRPr="00F169B7" w:rsidRDefault="002249DB" w:rsidP="00F169B7">
      <w:pPr>
        <w:spacing w:after="0" w:line="240" w:lineRule="auto"/>
        <w:jc w:val="both"/>
      </w:pPr>
      <w:r w:rsidRPr="00F169B7">
        <w:t xml:space="preserve">Tematyka targów jest na tyle szeroka, że znaleźć tu można niemal wszystko, co potrzebne jest do pracy w </w:t>
      </w:r>
      <w:r w:rsidR="00FA7A70" w:rsidRPr="00F169B7">
        <w:t xml:space="preserve"> branży </w:t>
      </w:r>
      <w:r w:rsidRPr="00F169B7">
        <w:t xml:space="preserve">BHP, pożarnictwie czy ratownictwie. </w:t>
      </w:r>
      <w:r w:rsidR="00F169B7" w:rsidRPr="00F169B7">
        <w:t xml:space="preserve">W ramach </w:t>
      </w:r>
      <w:r w:rsidRPr="00F169B7">
        <w:t>ekspozycji SAWO</w:t>
      </w:r>
      <w:r w:rsidR="00F169B7" w:rsidRPr="00F169B7">
        <w:t xml:space="preserve"> 2024</w:t>
      </w:r>
      <w:r w:rsidRPr="00F169B7">
        <w:t xml:space="preserve"> zobaczymy najnowsze rozwiązania produktowe przygotowane przez wystawców, m.in.:</w:t>
      </w:r>
    </w:p>
    <w:p w:rsidR="002249DB" w:rsidRPr="00F169B7" w:rsidRDefault="002249DB" w:rsidP="00F169B7">
      <w:pPr>
        <w:pStyle w:val="Akapitzlist"/>
        <w:numPr>
          <w:ilvl w:val="0"/>
          <w:numId w:val="7"/>
        </w:numPr>
        <w:spacing w:line="240" w:lineRule="auto"/>
      </w:pPr>
      <w:r w:rsidRPr="00F169B7">
        <w:t>środki ochrony indywidualnej,</w:t>
      </w:r>
    </w:p>
    <w:p w:rsidR="002249DB" w:rsidRPr="00F169B7" w:rsidRDefault="002249DB" w:rsidP="00F169B7">
      <w:pPr>
        <w:pStyle w:val="Akapitzlist"/>
        <w:numPr>
          <w:ilvl w:val="0"/>
          <w:numId w:val="7"/>
        </w:numPr>
        <w:spacing w:line="240" w:lineRule="auto"/>
      </w:pPr>
      <w:r w:rsidRPr="00F169B7">
        <w:t>odzież ochronna i robocza,</w:t>
      </w:r>
    </w:p>
    <w:p w:rsidR="002249DB" w:rsidRPr="00F169B7" w:rsidRDefault="002249DB" w:rsidP="00F169B7">
      <w:pPr>
        <w:pStyle w:val="Akapitzlist"/>
        <w:numPr>
          <w:ilvl w:val="0"/>
          <w:numId w:val="7"/>
        </w:numPr>
        <w:spacing w:line="240" w:lineRule="auto"/>
      </w:pPr>
      <w:r w:rsidRPr="00F169B7">
        <w:t>materiały do produkcji odzieży ochronnej i roboczej,</w:t>
      </w:r>
    </w:p>
    <w:p w:rsidR="002249DB" w:rsidRPr="00F169B7" w:rsidRDefault="002249DB" w:rsidP="00F169B7">
      <w:pPr>
        <w:pStyle w:val="Akapitzlist"/>
        <w:numPr>
          <w:ilvl w:val="0"/>
          <w:numId w:val="7"/>
        </w:numPr>
        <w:spacing w:line="240" w:lineRule="auto"/>
      </w:pPr>
      <w:r w:rsidRPr="00F169B7">
        <w:t>zabezpieczenia przed upadkiem z wysokości,</w:t>
      </w:r>
    </w:p>
    <w:p w:rsidR="002249DB" w:rsidRPr="00F169B7" w:rsidRDefault="002249DB" w:rsidP="00F169B7">
      <w:pPr>
        <w:pStyle w:val="Akapitzlist"/>
        <w:numPr>
          <w:ilvl w:val="0"/>
          <w:numId w:val="7"/>
        </w:numPr>
        <w:spacing w:line="240" w:lineRule="auto"/>
      </w:pPr>
      <w:r w:rsidRPr="00F169B7">
        <w:t>środki i sprzęt do udzielania pierwszej pomocy,</w:t>
      </w:r>
    </w:p>
    <w:p w:rsidR="002249DB" w:rsidRPr="00F169B7" w:rsidRDefault="002249DB" w:rsidP="00F169B7">
      <w:pPr>
        <w:pStyle w:val="Akapitzlist"/>
        <w:numPr>
          <w:ilvl w:val="0"/>
          <w:numId w:val="7"/>
        </w:numPr>
        <w:spacing w:line="240" w:lineRule="auto"/>
      </w:pPr>
      <w:r w:rsidRPr="00F169B7">
        <w:t>środki higieniczne i wyposażenie sanitarne,</w:t>
      </w:r>
    </w:p>
    <w:p w:rsidR="002249DB" w:rsidRPr="00F169B7" w:rsidRDefault="002249DB" w:rsidP="00F169B7">
      <w:pPr>
        <w:pStyle w:val="Akapitzlist"/>
        <w:numPr>
          <w:ilvl w:val="0"/>
          <w:numId w:val="7"/>
        </w:numPr>
        <w:spacing w:line="240" w:lineRule="auto"/>
      </w:pPr>
      <w:r w:rsidRPr="00F169B7">
        <w:lastRenderedPageBreak/>
        <w:t>produkty i rozwiązania ergonomiczne na stanowiskach pracy,</w:t>
      </w:r>
    </w:p>
    <w:p w:rsidR="002249DB" w:rsidRPr="00F169B7" w:rsidRDefault="002249DB" w:rsidP="00F169B7">
      <w:pPr>
        <w:pStyle w:val="Akapitzlist"/>
        <w:numPr>
          <w:ilvl w:val="0"/>
          <w:numId w:val="7"/>
        </w:numPr>
        <w:spacing w:line="240" w:lineRule="auto"/>
      </w:pPr>
      <w:r w:rsidRPr="00F169B7">
        <w:t>środki ochrony zbiorowej,</w:t>
      </w:r>
    </w:p>
    <w:p w:rsidR="002249DB" w:rsidRPr="00F169B7" w:rsidRDefault="002249DB" w:rsidP="00F169B7">
      <w:pPr>
        <w:pStyle w:val="Akapitzlist"/>
        <w:numPr>
          <w:ilvl w:val="0"/>
          <w:numId w:val="7"/>
        </w:numPr>
        <w:spacing w:line="240" w:lineRule="auto"/>
      </w:pPr>
      <w:r w:rsidRPr="00F169B7">
        <w:t>aparatura pomiarowa i kontrolna,</w:t>
      </w:r>
    </w:p>
    <w:p w:rsidR="002249DB" w:rsidRPr="00F169B7" w:rsidRDefault="002249DB" w:rsidP="00F169B7">
      <w:pPr>
        <w:pStyle w:val="Akapitzlist"/>
        <w:numPr>
          <w:ilvl w:val="0"/>
          <w:numId w:val="7"/>
        </w:numPr>
        <w:spacing w:line="240" w:lineRule="auto"/>
      </w:pPr>
      <w:r w:rsidRPr="00F169B7">
        <w:t>znaki bezpieczeństwa,</w:t>
      </w:r>
    </w:p>
    <w:p w:rsidR="002249DB" w:rsidRPr="00F169B7" w:rsidRDefault="002249DB" w:rsidP="00F169B7">
      <w:pPr>
        <w:pStyle w:val="Akapitzlist"/>
        <w:numPr>
          <w:ilvl w:val="0"/>
          <w:numId w:val="7"/>
        </w:numPr>
        <w:spacing w:line="240" w:lineRule="auto"/>
      </w:pPr>
      <w:r w:rsidRPr="00F169B7">
        <w:t>ochrona przeciwpożarowa,</w:t>
      </w:r>
    </w:p>
    <w:p w:rsidR="00407282" w:rsidRPr="00F169B7" w:rsidRDefault="002249DB" w:rsidP="00F169B7">
      <w:pPr>
        <w:pStyle w:val="Akapitzlist"/>
        <w:numPr>
          <w:ilvl w:val="0"/>
          <w:numId w:val="7"/>
        </w:numPr>
        <w:spacing w:line="240" w:lineRule="auto"/>
      </w:pPr>
      <w:r w:rsidRPr="00F169B7">
        <w:t>wyposażenie dla służb ratowniczych.</w:t>
      </w:r>
    </w:p>
    <w:p w:rsidR="00407282" w:rsidRPr="00F169B7" w:rsidRDefault="00407282" w:rsidP="00F169B7">
      <w:pPr>
        <w:spacing w:after="0" w:line="240" w:lineRule="auto"/>
        <w:rPr>
          <w:b/>
        </w:rPr>
      </w:pPr>
      <w:r w:rsidRPr="00F169B7">
        <w:rPr>
          <w:b/>
        </w:rPr>
        <w:t>Moc wiedzy</w:t>
      </w:r>
    </w:p>
    <w:p w:rsidR="00325F76" w:rsidRDefault="00CE19A9" w:rsidP="00F169B7">
      <w:pPr>
        <w:spacing w:after="0" w:line="240" w:lineRule="auto"/>
        <w:jc w:val="both"/>
      </w:pPr>
      <w:r w:rsidRPr="00F169B7">
        <w:t>- </w:t>
      </w:r>
      <w:r w:rsidRPr="00F169B7">
        <w:rPr>
          <w:i/>
        </w:rPr>
        <w:t>Współczesne targi to nie tylko ekspozycja w pawilonach, ale wydarzenie łączące bogatą ofertę wiodących firm branży z energią spotkań, wymianą myśli, płynącą z licznych debat, konferencji i pokazów odbywających się w tej samej przestrzeni. Staramy się zachęcać naszych partnerów oraz liderów w sektorze BHP do dzielenia się swoją wiedzą oraz współtworzenia targów poprzez różne aktywności. Stawiamy na zagadnienia nośne, mające bezpośrednie przełożenie na rozwój innowacyjnych rozwiązań w branży ochrony pracy</w:t>
      </w:r>
      <w:r w:rsidRPr="00F169B7">
        <w:t xml:space="preserve"> - dodaje dyrektor targów SAWO.</w:t>
      </w:r>
      <w:r w:rsidRPr="00F169B7">
        <w:br/>
      </w:r>
      <w:r w:rsidR="00927D80" w:rsidRPr="00F169B7">
        <w:t>Targi SAWO 2024</w:t>
      </w:r>
      <w:r w:rsidRPr="00F169B7">
        <w:t xml:space="preserve"> obfitować będą </w:t>
      </w:r>
      <w:r w:rsidR="00407282" w:rsidRPr="00F169B7">
        <w:t>w wydarzenia, których cele</w:t>
      </w:r>
      <w:r w:rsidR="00553304" w:rsidRPr="00F169B7">
        <w:t>m jest</w:t>
      </w:r>
      <w:r w:rsidR="00407282" w:rsidRPr="00F169B7">
        <w:t xml:space="preserve"> zainicjowanie debaty o wyzwaniach ważnych dla branży. </w:t>
      </w:r>
      <w:r w:rsidR="00715F89" w:rsidRPr="00F169B7">
        <w:t xml:space="preserve"> </w:t>
      </w:r>
      <w:r w:rsidR="00407282" w:rsidRPr="00F169B7">
        <w:t xml:space="preserve">W kwietniu </w:t>
      </w:r>
      <w:r w:rsidR="00715F89" w:rsidRPr="00F169B7">
        <w:t xml:space="preserve">zaplanowano </w:t>
      </w:r>
      <w:r w:rsidR="00407282" w:rsidRPr="00F169B7">
        <w:t>konferencje</w:t>
      </w:r>
      <w:r w:rsidR="00715F89" w:rsidRPr="00F169B7">
        <w:t xml:space="preserve"> takich organów i instytucji, jak: </w:t>
      </w:r>
      <w:r w:rsidR="00407282" w:rsidRPr="00F169B7">
        <w:t>Państwowa Inspekcja Pracy</w:t>
      </w:r>
      <w:r w:rsidR="00715F89" w:rsidRPr="00F169B7">
        <w:t>, Centralny Instytut Ochrony Pracy – Państwowy Instytut Badawczy, Ogólnopolskie Stowarz</w:t>
      </w:r>
      <w:r w:rsidR="00407282" w:rsidRPr="00F169B7">
        <w:t>yszenie Pracowników Służby BHP</w:t>
      </w:r>
      <w:r w:rsidR="00A12317" w:rsidRPr="00F169B7">
        <w:t>, Stowarzyszenie Inżynierów i Techników Pożarnictwa</w:t>
      </w:r>
      <w:r w:rsidR="00407282" w:rsidRPr="00F169B7">
        <w:t xml:space="preserve">. </w:t>
      </w:r>
      <w:r w:rsidR="007407C4" w:rsidRPr="00F169B7">
        <w:t>Nie lada gratką dla uczestników targów mogą okazać się pokazy</w:t>
      </w:r>
      <w:r w:rsidR="00927D80" w:rsidRPr="00F169B7">
        <w:t xml:space="preserve"> sprzętu PSP</w:t>
      </w:r>
      <w:r w:rsidR="007407C4" w:rsidRPr="00F169B7">
        <w:t xml:space="preserve"> </w:t>
      </w:r>
      <w:r w:rsidRPr="00F169B7">
        <w:t xml:space="preserve">i </w:t>
      </w:r>
      <w:r w:rsidR="00927D80" w:rsidRPr="00F169B7">
        <w:t xml:space="preserve">specjalistyczne </w:t>
      </w:r>
      <w:r w:rsidRPr="00F169B7">
        <w:t>szkolenia</w:t>
      </w:r>
      <w:r w:rsidR="00927D80" w:rsidRPr="00F169B7">
        <w:t xml:space="preserve"> liderów rynku.</w:t>
      </w:r>
    </w:p>
    <w:p w:rsidR="00C30747" w:rsidRDefault="00C30747" w:rsidP="00F169B7">
      <w:pPr>
        <w:spacing w:after="0" w:line="240" w:lineRule="auto"/>
        <w:jc w:val="both"/>
      </w:pPr>
    </w:p>
    <w:p w:rsidR="00C30747" w:rsidRPr="00C30747" w:rsidRDefault="00C30747" w:rsidP="00C30747">
      <w:pPr>
        <w:spacing w:after="0"/>
        <w:rPr>
          <w:b/>
        </w:rPr>
      </w:pPr>
      <w:r w:rsidRPr="00C30747">
        <w:rPr>
          <w:b/>
        </w:rPr>
        <w:t>Synergia 6 branż</w:t>
      </w:r>
    </w:p>
    <w:p w:rsidR="00C30747" w:rsidRDefault="00C30747" w:rsidP="00C30747">
      <w:pPr>
        <w:spacing w:after="0"/>
      </w:pPr>
      <w:r w:rsidRPr="00C30747">
        <w:t xml:space="preserve">Kwietniowe targi to jedyna w Polsce szansa, aby zapoznać się z szeroką ofertą firm z kilku kluczowych sektorów gospodarki w jednym miejscu. Nadchodząca edycja SAWO 2024 odbywa się wraz z targami: </w:t>
      </w:r>
      <w:proofErr w:type="spellStart"/>
      <w:r w:rsidRPr="00C30747">
        <w:t>Securex</w:t>
      </w:r>
      <w:proofErr w:type="spellEnd"/>
      <w:r w:rsidRPr="00C30747">
        <w:t xml:space="preserve">, Instalacje, </w:t>
      </w:r>
      <w:proofErr w:type="spellStart"/>
      <w:r w:rsidRPr="00C30747">
        <w:t>Greenpower</w:t>
      </w:r>
      <w:proofErr w:type="spellEnd"/>
      <w:r w:rsidRPr="00C30747">
        <w:t xml:space="preserve"> i </w:t>
      </w:r>
      <w:proofErr w:type="spellStart"/>
      <w:r w:rsidRPr="00C30747">
        <w:t>Expopower</w:t>
      </w:r>
      <w:proofErr w:type="spellEnd"/>
      <w:r w:rsidRPr="00C30747">
        <w:t xml:space="preserve"> oraz H2 Poland.</w:t>
      </w:r>
    </w:p>
    <w:p w:rsidR="00C30747" w:rsidRPr="00F169B7" w:rsidRDefault="00C30747" w:rsidP="00F169B7">
      <w:pPr>
        <w:spacing w:after="0" w:line="240" w:lineRule="auto"/>
        <w:jc w:val="both"/>
      </w:pPr>
    </w:p>
    <w:p w:rsidR="00FA7A70" w:rsidRPr="00F169B7" w:rsidRDefault="00FA7A70" w:rsidP="00F169B7">
      <w:pPr>
        <w:spacing w:line="240" w:lineRule="auto"/>
      </w:pPr>
      <w:r w:rsidRPr="00F169B7">
        <w:t xml:space="preserve">Warto już dzisiaj zaplanować swój </w:t>
      </w:r>
      <w:r w:rsidR="007407C4" w:rsidRPr="00F169B7">
        <w:t>udział. Serdecznie zapraszamy!</w:t>
      </w:r>
    </w:p>
    <w:p w:rsidR="00C30747" w:rsidRDefault="00C30747" w:rsidP="00F169B7">
      <w:pPr>
        <w:spacing w:line="240" w:lineRule="auto"/>
        <w:rPr>
          <w:b/>
        </w:rPr>
      </w:pPr>
    </w:p>
    <w:p w:rsidR="00FA7A70" w:rsidRPr="00F169B7" w:rsidRDefault="00F169B7" w:rsidP="00F169B7">
      <w:pPr>
        <w:spacing w:line="240" w:lineRule="auto"/>
        <w:rPr>
          <w:b/>
        </w:rPr>
      </w:pPr>
      <w:r w:rsidRPr="00F169B7">
        <w:rPr>
          <w:b/>
        </w:rPr>
        <w:t>SAWO: 23-25.04.2024</w:t>
      </w:r>
      <w:r w:rsidR="00FA7A70" w:rsidRPr="00F169B7">
        <w:rPr>
          <w:b/>
        </w:rPr>
        <w:t>, Międzynarodowe Targi Poznańskie.</w:t>
      </w:r>
    </w:p>
    <w:p w:rsidR="005427DF" w:rsidRPr="00F169B7" w:rsidRDefault="005427DF" w:rsidP="00F169B7">
      <w:pPr>
        <w:spacing w:line="240" w:lineRule="auto"/>
        <w:rPr>
          <w:b/>
        </w:rPr>
      </w:pPr>
      <w:r w:rsidRPr="00F169B7">
        <w:rPr>
          <w:b/>
        </w:rPr>
        <w:t>www.targisawo.pl</w:t>
      </w:r>
    </w:p>
    <w:p w:rsidR="00532FFD" w:rsidRPr="00F169B7" w:rsidRDefault="00FA7A70" w:rsidP="00F169B7">
      <w:pPr>
        <w:spacing w:line="240" w:lineRule="auto"/>
        <w:rPr>
          <w:b/>
        </w:rPr>
      </w:pPr>
      <w:r w:rsidRPr="00F169B7">
        <w:rPr>
          <w:b/>
        </w:rPr>
        <w:t>#</w:t>
      </w:r>
      <w:proofErr w:type="spellStart"/>
      <w:r w:rsidRPr="00F169B7">
        <w:rPr>
          <w:b/>
        </w:rPr>
        <w:t>RazemDlaBezpieczeństwa</w:t>
      </w:r>
      <w:proofErr w:type="spellEnd"/>
      <w:r w:rsidRPr="00F169B7">
        <w:rPr>
          <w:b/>
        </w:rPr>
        <w:t xml:space="preserve"> </w:t>
      </w:r>
      <w:r w:rsidR="00F169B7">
        <w:rPr>
          <w:b/>
        </w:rPr>
        <w:t>#</w:t>
      </w:r>
      <w:proofErr w:type="spellStart"/>
      <w:r w:rsidR="00F169B7">
        <w:rPr>
          <w:b/>
        </w:rPr>
        <w:t>targiSAWO</w:t>
      </w:r>
      <w:proofErr w:type="spellEnd"/>
      <w:r w:rsidR="00F169B7">
        <w:rPr>
          <w:b/>
        </w:rPr>
        <w:t xml:space="preserve"> #SAWO #SAWO2024</w:t>
      </w:r>
    </w:p>
    <w:sectPr w:rsidR="00532FFD" w:rsidRPr="00F169B7" w:rsidSect="005427D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C4" w:rsidRDefault="007407C4" w:rsidP="007407C4">
      <w:pPr>
        <w:spacing w:after="0" w:line="240" w:lineRule="auto"/>
      </w:pPr>
      <w:r>
        <w:separator/>
      </w:r>
    </w:p>
  </w:endnote>
  <w:endnote w:type="continuationSeparator" w:id="0">
    <w:p w:rsidR="007407C4" w:rsidRDefault="007407C4" w:rsidP="0074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C4" w:rsidRDefault="007407C4" w:rsidP="007407C4">
      <w:pPr>
        <w:spacing w:after="0" w:line="240" w:lineRule="auto"/>
      </w:pPr>
      <w:r>
        <w:separator/>
      </w:r>
    </w:p>
  </w:footnote>
  <w:footnote w:type="continuationSeparator" w:id="0">
    <w:p w:rsidR="007407C4" w:rsidRDefault="007407C4" w:rsidP="00740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8BB"/>
    <w:multiLevelType w:val="multilevel"/>
    <w:tmpl w:val="1F4A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45120"/>
    <w:multiLevelType w:val="hybridMultilevel"/>
    <w:tmpl w:val="11AAF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634D8"/>
    <w:multiLevelType w:val="multilevel"/>
    <w:tmpl w:val="1262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C4C46"/>
    <w:multiLevelType w:val="multilevel"/>
    <w:tmpl w:val="C6D8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C1025"/>
    <w:multiLevelType w:val="multilevel"/>
    <w:tmpl w:val="1232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E2142"/>
    <w:multiLevelType w:val="hybridMultilevel"/>
    <w:tmpl w:val="0E66A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F5F4C"/>
    <w:multiLevelType w:val="multilevel"/>
    <w:tmpl w:val="7584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B8"/>
    <w:rsid w:val="00022332"/>
    <w:rsid w:val="001302D7"/>
    <w:rsid w:val="002249DB"/>
    <w:rsid w:val="00244B6F"/>
    <w:rsid w:val="002623BD"/>
    <w:rsid w:val="00325F76"/>
    <w:rsid w:val="003E3122"/>
    <w:rsid w:val="00407282"/>
    <w:rsid w:val="00454212"/>
    <w:rsid w:val="004E6A93"/>
    <w:rsid w:val="00532FFD"/>
    <w:rsid w:val="005427DF"/>
    <w:rsid w:val="00553304"/>
    <w:rsid w:val="0061474F"/>
    <w:rsid w:val="00715F89"/>
    <w:rsid w:val="00726F3D"/>
    <w:rsid w:val="007407C4"/>
    <w:rsid w:val="007E5239"/>
    <w:rsid w:val="00927D80"/>
    <w:rsid w:val="00A12317"/>
    <w:rsid w:val="00B67564"/>
    <w:rsid w:val="00C30747"/>
    <w:rsid w:val="00CE19A9"/>
    <w:rsid w:val="00D0766E"/>
    <w:rsid w:val="00D30602"/>
    <w:rsid w:val="00EC5FB8"/>
    <w:rsid w:val="00F169B7"/>
    <w:rsid w:val="00F24566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5F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postsocialtitle">
    <w:name w:val="singlepost__socialtitle"/>
    <w:basedOn w:val="Normalny"/>
    <w:rsid w:val="00E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E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FB8"/>
    <w:rPr>
      <w:b/>
      <w:bCs/>
    </w:rPr>
  </w:style>
  <w:style w:type="character" w:styleId="Uwydatnienie">
    <w:name w:val="Emphasis"/>
    <w:basedOn w:val="Domylnaczcionkaakapitu"/>
    <w:uiPriority w:val="20"/>
    <w:qFormat/>
    <w:rsid w:val="00EC5FB8"/>
    <w:rPr>
      <w:i/>
      <w:iCs/>
    </w:rPr>
  </w:style>
  <w:style w:type="paragraph" w:styleId="Akapitzlist">
    <w:name w:val="List Paragraph"/>
    <w:basedOn w:val="Normalny"/>
    <w:uiPriority w:val="34"/>
    <w:qFormat/>
    <w:rsid w:val="00244B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7C4"/>
  </w:style>
  <w:style w:type="paragraph" w:styleId="Stopka">
    <w:name w:val="footer"/>
    <w:basedOn w:val="Normalny"/>
    <w:link w:val="StopkaZnak"/>
    <w:uiPriority w:val="99"/>
    <w:unhideWhenUsed/>
    <w:rsid w:val="0074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5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5F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inglepostsocialtitle">
    <w:name w:val="singlepost__socialtitle"/>
    <w:basedOn w:val="Normalny"/>
    <w:rsid w:val="00E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ngleposttext">
    <w:name w:val="singlepost__text"/>
    <w:basedOn w:val="Normalny"/>
    <w:rsid w:val="00E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C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5FB8"/>
    <w:rPr>
      <w:b/>
      <w:bCs/>
    </w:rPr>
  </w:style>
  <w:style w:type="character" w:styleId="Uwydatnienie">
    <w:name w:val="Emphasis"/>
    <w:basedOn w:val="Domylnaczcionkaakapitu"/>
    <w:uiPriority w:val="20"/>
    <w:qFormat/>
    <w:rsid w:val="00EC5FB8"/>
    <w:rPr>
      <w:i/>
      <w:iCs/>
    </w:rPr>
  </w:style>
  <w:style w:type="paragraph" w:styleId="Akapitzlist">
    <w:name w:val="List Paragraph"/>
    <w:basedOn w:val="Normalny"/>
    <w:uiPriority w:val="34"/>
    <w:qFormat/>
    <w:rsid w:val="00244B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7C4"/>
  </w:style>
  <w:style w:type="paragraph" w:styleId="Stopka">
    <w:name w:val="footer"/>
    <w:basedOn w:val="Normalny"/>
    <w:link w:val="StopkaZnak"/>
    <w:uiPriority w:val="99"/>
    <w:unhideWhenUsed/>
    <w:rsid w:val="0074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7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16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880F-B95A-432A-B31B-4AC5A10E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Pawlina-Janyga</dc:creator>
  <cp:lastModifiedBy>Aleksandra Janyga</cp:lastModifiedBy>
  <cp:revision>2</cp:revision>
  <dcterms:created xsi:type="dcterms:W3CDTF">2024-01-25T09:45:00Z</dcterms:created>
  <dcterms:modified xsi:type="dcterms:W3CDTF">2024-01-25T09:45:00Z</dcterms:modified>
</cp:coreProperties>
</file>